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5066A">
        <w:t>2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45066A" w:rsidRDefault="0045066A" w:rsidP="0045066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Orders of Magnitude – Jars</w:t>
      </w:r>
    </w:p>
    <w:p w:rsidR="0045066A" w:rsidRDefault="0045066A" w:rsidP="0045066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 w:rsidRPr="00770887">
        <w:rPr>
          <w:rFonts w:ascii="Times New Roman" w:hAnsi="Times New Roman"/>
          <w:b/>
          <w:sz w:val="36"/>
        </w:rPr>
        <w:t>Describe One Million, One Billion, One Trillion</w:t>
      </w:r>
    </w:p>
    <w:p w:rsidR="0045066A" w:rsidRPr="0045066A" w:rsidRDefault="0045066A" w:rsidP="0045066A">
      <w:pPr>
        <w:pStyle w:val="ListParagraph"/>
        <w:rPr>
          <w:rFonts w:ascii="Times New Roman" w:hAnsi="Times New Roman"/>
          <w:b/>
          <w:sz w:val="36"/>
        </w:rPr>
      </w:pPr>
      <w:r>
        <w:rPr>
          <w:rFonts w:ascii="Times" w:hAnsi="Times" w:cs="Times"/>
          <w:sz w:val="36"/>
          <w:szCs w:val="36"/>
        </w:rPr>
        <w:t xml:space="preserve">US currency bills are 6.63 </w:t>
      </w:r>
      <w:proofErr w:type="spellStart"/>
      <w:r>
        <w:rPr>
          <w:rFonts w:ascii="Times" w:hAnsi="Times" w:cs="Times"/>
          <w:sz w:val="36"/>
          <w:szCs w:val="36"/>
        </w:rPr>
        <w:t>cms</w:t>
      </w:r>
      <w:proofErr w:type="spellEnd"/>
      <w:r>
        <w:rPr>
          <w:rFonts w:ascii="Times" w:hAnsi="Times" w:cs="Times"/>
          <w:sz w:val="36"/>
          <w:szCs w:val="36"/>
        </w:rPr>
        <w:t xml:space="preserve"> wide and 15.6 </w:t>
      </w:r>
      <w:proofErr w:type="spellStart"/>
      <w:r>
        <w:rPr>
          <w:rFonts w:ascii="Times" w:hAnsi="Times" w:cs="Times"/>
          <w:sz w:val="36"/>
          <w:szCs w:val="36"/>
        </w:rPr>
        <w:t>cms</w:t>
      </w:r>
      <w:proofErr w:type="spellEnd"/>
      <w:r>
        <w:rPr>
          <w:rFonts w:ascii="Times" w:hAnsi="Times" w:cs="Times"/>
          <w:sz w:val="36"/>
          <w:szCs w:val="36"/>
        </w:rPr>
        <w:t xml:space="preserve"> long; they are .011 </w:t>
      </w:r>
      <w:proofErr w:type="spellStart"/>
      <w:r>
        <w:rPr>
          <w:rFonts w:ascii="Times" w:hAnsi="Times" w:cs="Times"/>
          <w:sz w:val="36"/>
          <w:szCs w:val="36"/>
        </w:rPr>
        <w:t>cms</w:t>
      </w:r>
      <w:proofErr w:type="spellEnd"/>
      <w:r>
        <w:rPr>
          <w:rFonts w:ascii="Times" w:hAnsi="Times" w:cs="Times"/>
          <w:sz w:val="36"/>
          <w:szCs w:val="36"/>
        </w:rPr>
        <w:t xml:space="preserve"> thick and weigh 1 gram.</w:t>
      </w:r>
    </w:p>
    <w:p w:rsidR="0045066A" w:rsidRDefault="0045066A" w:rsidP="0045066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Piano Tuners in Toronto</w:t>
      </w:r>
    </w:p>
    <w:p w:rsidR="00934827" w:rsidRPr="0045066A" w:rsidRDefault="0045066A" w:rsidP="0045066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St. Paul ++ Fermi Problems</w:t>
      </w: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776CD"/>
    <w:rsid w:val="0013429A"/>
    <w:rsid w:val="00223F0E"/>
    <w:rsid w:val="00393DE3"/>
    <w:rsid w:val="003B2907"/>
    <w:rsid w:val="0045066A"/>
    <w:rsid w:val="004A3945"/>
    <w:rsid w:val="004C152A"/>
    <w:rsid w:val="004E02DA"/>
    <w:rsid w:val="005E3D71"/>
    <w:rsid w:val="00610D6D"/>
    <w:rsid w:val="00770887"/>
    <w:rsid w:val="00900970"/>
    <w:rsid w:val="00934827"/>
    <w:rsid w:val="00A21F1C"/>
    <w:rsid w:val="00BD1866"/>
    <w:rsid w:val="00D12136"/>
    <w:rsid w:val="00D74CE5"/>
    <w:rsid w:val="00F611F0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Macintosh Word</Application>
  <DocSecurity>0</DocSecurity>
  <Lines>1</Lines>
  <Paragraphs>1</Paragraphs>
  <ScaleCrop>false</ScaleCrop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2011-09-12T13:20:00Z</dcterms:created>
  <dcterms:modified xsi:type="dcterms:W3CDTF">2011-09-12T13:29:00Z</dcterms:modified>
</cp:coreProperties>
</file>